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198dab9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f09049eb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a3eb101349db" /><Relationship Type="http://schemas.openxmlformats.org/officeDocument/2006/relationships/numbering" Target="/word/numbering.xml" Id="Rb7cc542303af491b" /><Relationship Type="http://schemas.openxmlformats.org/officeDocument/2006/relationships/settings" Target="/word/settings.xml" Id="Rf3c4a9a31dc8437a" /><Relationship Type="http://schemas.openxmlformats.org/officeDocument/2006/relationships/image" Target="/word/media/65f6d108-4afa-418d-9283-de0456af0939.png" Id="R443f09049ebc4bff" /></Relationships>
</file>