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af187ee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f868d5eb0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Palwan,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f789735d24375" /><Relationship Type="http://schemas.openxmlformats.org/officeDocument/2006/relationships/numbering" Target="/word/numbering.xml" Id="Ra1ec9aed322a4d7f" /><Relationship Type="http://schemas.openxmlformats.org/officeDocument/2006/relationships/settings" Target="/word/settings.xml" Id="Re3f21513adbd4237" /><Relationship Type="http://schemas.openxmlformats.org/officeDocument/2006/relationships/image" Target="/word/media/b8a5450a-4446-4498-846c-a220a80f2688.png" Id="Rd36f868d5eb04624" /></Relationships>
</file>