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e11a1eb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7f0eb9bd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5a13261264c23" /><Relationship Type="http://schemas.openxmlformats.org/officeDocument/2006/relationships/numbering" Target="/word/numbering.xml" Id="Rd7a35536b7d440c9" /><Relationship Type="http://schemas.openxmlformats.org/officeDocument/2006/relationships/settings" Target="/word/settings.xml" Id="R00c09b6b4693449f" /><Relationship Type="http://schemas.openxmlformats.org/officeDocument/2006/relationships/image" Target="/word/media/028f9d1a-6243-4745-a45a-662bff09a3c2.png" Id="Rdc47f0eb9bdb4690" /></Relationships>
</file>