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46366ae5c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686e40ce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Chaupukhria,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a3419bc74395" /><Relationship Type="http://schemas.openxmlformats.org/officeDocument/2006/relationships/numbering" Target="/word/numbering.xml" Id="R8104aa1d495f4733" /><Relationship Type="http://schemas.openxmlformats.org/officeDocument/2006/relationships/settings" Target="/word/settings.xml" Id="R8df7ec99b3bd4f1f" /><Relationship Type="http://schemas.openxmlformats.org/officeDocument/2006/relationships/image" Target="/word/media/0bfa9a00-5760-4a25-b944-246068774019.png" Id="R5b8686e40ce8481c" /></Relationships>
</file>