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84285c597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034ed64c0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6e82816484bd1" /><Relationship Type="http://schemas.openxmlformats.org/officeDocument/2006/relationships/numbering" Target="/word/numbering.xml" Id="Rbe133ae6c7ab46b7" /><Relationship Type="http://schemas.openxmlformats.org/officeDocument/2006/relationships/settings" Target="/word/settings.xml" Id="R771213d4fcf44ef2" /><Relationship Type="http://schemas.openxmlformats.org/officeDocument/2006/relationships/image" Target="/word/media/154be6e7-5aaf-4feb-ba87-581df5d7223c.png" Id="Ra98034ed64c044d2" /></Relationships>
</file>