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2bb2c0a19347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57670d958b4c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Chechra,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996564165d4863" /><Relationship Type="http://schemas.openxmlformats.org/officeDocument/2006/relationships/numbering" Target="/word/numbering.xml" Id="Rdfbb7aa9ed764203" /><Relationship Type="http://schemas.openxmlformats.org/officeDocument/2006/relationships/settings" Target="/word/settings.xml" Id="R9c95d2a444284d9d" /><Relationship Type="http://schemas.openxmlformats.org/officeDocument/2006/relationships/image" Target="/word/media/540b179b-b806-4d54-bad3-ad14fda477c7.png" Id="R7257670d958b4ce9" /></Relationships>
</file>