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8b5a8ecff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96e0c959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4db0182974d15" /><Relationship Type="http://schemas.openxmlformats.org/officeDocument/2006/relationships/numbering" Target="/word/numbering.xml" Id="R5f841f3f624b4def" /><Relationship Type="http://schemas.openxmlformats.org/officeDocument/2006/relationships/settings" Target="/word/settings.xml" Id="R0d0051ea82e54ae5" /><Relationship Type="http://schemas.openxmlformats.org/officeDocument/2006/relationships/image" Target="/word/media/2cc13a57-94a9-4750-b0bf-00506fdffdc3.png" Id="R728e96e0c95941c2" /></Relationships>
</file>