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f73a90a8c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39116311b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Chhatris,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4652cf6bc4f1c" /><Relationship Type="http://schemas.openxmlformats.org/officeDocument/2006/relationships/numbering" Target="/word/numbering.xml" Id="R77f11cacd5d94d4b" /><Relationship Type="http://schemas.openxmlformats.org/officeDocument/2006/relationships/settings" Target="/word/settings.xml" Id="Re1a70ceb55c94091" /><Relationship Type="http://schemas.openxmlformats.org/officeDocument/2006/relationships/image" Target="/word/media/ee5c71e3-33af-45ff-b10a-a2831b8ab92e.png" Id="Rff539116311b425a" /></Relationships>
</file>