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96e9d3088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a6fb9a939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Chhonbunia,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44e194fb148ec" /><Relationship Type="http://schemas.openxmlformats.org/officeDocument/2006/relationships/numbering" Target="/word/numbering.xml" Id="R53ae803188284a99" /><Relationship Type="http://schemas.openxmlformats.org/officeDocument/2006/relationships/settings" Target="/word/settings.xml" Id="Rd3aa97250fbc4e5a" /><Relationship Type="http://schemas.openxmlformats.org/officeDocument/2006/relationships/image" Target="/word/media/9af9458c-67dc-4907-9176-30b77c52583b.png" Id="Rc9aa6fb9a9394381" /></Relationships>
</file>