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9ee90b11f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2de7ee068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Chhooir,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868fb078d4712" /><Relationship Type="http://schemas.openxmlformats.org/officeDocument/2006/relationships/numbering" Target="/word/numbering.xml" Id="R981df5a8b0744418" /><Relationship Type="http://schemas.openxmlformats.org/officeDocument/2006/relationships/settings" Target="/word/settings.xml" Id="Rfd1f465a4de94f3e" /><Relationship Type="http://schemas.openxmlformats.org/officeDocument/2006/relationships/image" Target="/word/media/77f14aa5-328d-40a3-a0bf-998df20cd20f.png" Id="R9022de7ee068416d" /></Relationships>
</file>