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f39b8187d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103c5b737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Dhulandi,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43e993f3e461f" /><Relationship Type="http://schemas.openxmlformats.org/officeDocument/2006/relationships/numbering" Target="/word/numbering.xml" Id="R8e606a1a54c64ba5" /><Relationship Type="http://schemas.openxmlformats.org/officeDocument/2006/relationships/settings" Target="/word/settings.xml" Id="R492f2492e62c4b4a" /><Relationship Type="http://schemas.openxmlformats.org/officeDocument/2006/relationships/image" Target="/word/media/b407a77a-a5ce-489b-93d7-018bf3818109.png" Id="Rad5103c5b73748ac" /></Relationships>
</file>