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89ad192bd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d4d02f85b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Kurikahania,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4ca98b15243ff" /><Relationship Type="http://schemas.openxmlformats.org/officeDocument/2006/relationships/numbering" Target="/word/numbering.xml" Id="R5f7549cdd6a54d2a" /><Relationship Type="http://schemas.openxmlformats.org/officeDocument/2006/relationships/settings" Target="/word/settings.xml" Id="R50902a62a1784c7a" /><Relationship Type="http://schemas.openxmlformats.org/officeDocument/2006/relationships/image" Target="/word/media/680617db-4edb-4f85-a10f-2a2c391cae08.png" Id="Re5ed4d02f85b48c3" /></Relationships>
</file>