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eb77817a9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70f2f42f9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Pata,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44cd0b05f4c20" /><Relationship Type="http://schemas.openxmlformats.org/officeDocument/2006/relationships/numbering" Target="/word/numbering.xml" Id="R7a9999db04a842e7" /><Relationship Type="http://schemas.openxmlformats.org/officeDocument/2006/relationships/settings" Target="/word/settings.xml" Id="R011aeb2e5ec34caa" /><Relationship Type="http://schemas.openxmlformats.org/officeDocument/2006/relationships/image" Target="/word/media/867a67c5-9ff6-4623-aa6f-5786c70e920f.png" Id="R3ef70f2f42f948b3" /></Relationships>
</file>