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5d131e197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c887b43e3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Prannath,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977f7e7db43be" /><Relationship Type="http://schemas.openxmlformats.org/officeDocument/2006/relationships/numbering" Target="/word/numbering.xml" Id="R14fe54d110aa4d9d" /><Relationship Type="http://schemas.openxmlformats.org/officeDocument/2006/relationships/settings" Target="/word/settings.xml" Id="R19063b887d10436a" /><Relationship Type="http://schemas.openxmlformats.org/officeDocument/2006/relationships/image" Target="/word/media/e9c8c2c8-cc7b-4aa5-aded-47bb143e1243.png" Id="R6e5c887b43e344c9" /></Relationships>
</file>