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ddc486f08740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4ba113202b4c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Chhota Premahar,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408398bdc74ce4" /><Relationship Type="http://schemas.openxmlformats.org/officeDocument/2006/relationships/numbering" Target="/word/numbering.xml" Id="Rf9fa036635b54808" /><Relationship Type="http://schemas.openxmlformats.org/officeDocument/2006/relationships/settings" Target="/word/settings.xml" Id="Rb20bffe9cb43447c" /><Relationship Type="http://schemas.openxmlformats.org/officeDocument/2006/relationships/image" Target="/word/media/5d93a4ad-47aa-4c6f-9bf4-85e78158799d.png" Id="Re54ba113202b4c66" /></Relationships>
</file>