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b2e5f29d4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95e09dd7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Chirakutigram,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22afd4938495f" /><Relationship Type="http://schemas.openxmlformats.org/officeDocument/2006/relationships/numbering" Target="/word/numbering.xml" Id="Ref6676de8f1e411a" /><Relationship Type="http://schemas.openxmlformats.org/officeDocument/2006/relationships/settings" Target="/word/settings.xml" Id="Ra6a72aa7c1fb488f" /><Relationship Type="http://schemas.openxmlformats.org/officeDocument/2006/relationships/image" Target="/word/media/465e2653-dddb-432c-9fca-4de0e1e647cc.png" Id="Rb6895e09dd7b4ffa" /></Relationships>
</file>