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7125c2245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21b062fb9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c1df0e9e6438b" /><Relationship Type="http://schemas.openxmlformats.org/officeDocument/2006/relationships/numbering" Target="/word/numbering.xml" Id="R1de2e3387dc2495b" /><Relationship Type="http://schemas.openxmlformats.org/officeDocument/2006/relationships/settings" Target="/word/settings.xml" Id="Rcded5f2c2b194015" /><Relationship Type="http://schemas.openxmlformats.org/officeDocument/2006/relationships/image" Target="/word/media/8a0248bc-b9af-434c-bdaf-872d5dccc4d2.png" Id="Rcf521b062fb94d37" /></Relationships>
</file>