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35293da1a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f5ce9ceab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Chopagachh,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a257436434f20" /><Relationship Type="http://schemas.openxmlformats.org/officeDocument/2006/relationships/numbering" Target="/word/numbering.xml" Id="R832379c301b442a3" /><Relationship Type="http://schemas.openxmlformats.org/officeDocument/2006/relationships/settings" Target="/word/settings.xml" Id="R91cf6dbed212441c" /><Relationship Type="http://schemas.openxmlformats.org/officeDocument/2006/relationships/image" Target="/word/media/f4e3e923-fde5-4317-ada5-7ff5e75d0158.png" Id="R6e5f5ce9ceab40ee" /></Relationships>
</file>