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dbc314ee8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e45a28043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3d64ec64e491c" /><Relationship Type="http://schemas.openxmlformats.org/officeDocument/2006/relationships/numbering" Target="/word/numbering.xml" Id="R6f5a47b6fe8d4dde" /><Relationship Type="http://schemas.openxmlformats.org/officeDocument/2006/relationships/settings" Target="/word/settings.xml" Id="Rdedfb49da2c94442" /><Relationship Type="http://schemas.openxmlformats.org/officeDocument/2006/relationships/image" Target="/word/media/aab0566e-f63e-421a-9946-830c37468c0a.png" Id="R665e45a28043430a" /></Relationships>
</file>