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de505757b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0c5d0bee4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Chulgapara,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f2e5626f04baf" /><Relationship Type="http://schemas.openxmlformats.org/officeDocument/2006/relationships/numbering" Target="/word/numbering.xml" Id="Re5813b708e4446e5" /><Relationship Type="http://schemas.openxmlformats.org/officeDocument/2006/relationships/settings" Target="/word/settings.xml" Id="Rfdbc1d634f5049f8" /><Relationship Type="http://schemas.openxmlformats.org/officeDocument/2006/relationships/image" Target="/word/media/de34a7d5-ad20-42a9-a5e6-30841acd9f0f.png" Id="Rb260c5d0bee44c47" /></Relationships>
</file>