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da523d3e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cb84de91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c57d7d1f4f9c" /><Relationship Type="http://schemas.openxmlformats.org/officeDocument/2006/relationships/numbering" Target="/word/numbering.xml" Id="R73ff399dafcc4916" /><Relationship Type="http://schemas.openxmlformats.org/officeDocument/2006/relationships/settings" Target="/word/settings.xml" Id="Ra5247c973e3e4618" /><Relationship Type="http://schemas.openxmlformats.org/officeDocument/2006/relationships/image" Target="/word/media/342cc1ba-6b30-4d5e-b022-c2bd8e37a395.png" Id="R35cdcb84de914b36" /></Relationships>
</file>