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40fd03227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11e84f451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8f10ab29840ed" /><Relationship Type="http://schemas.openxmlformats.org/officeDocument/2006/relationships/numbering" Target="/word/numbering.xml" Id="R94825ac10ada44b3" /><Relationship Type="http://schemas.openxmlformats.org/officeDocument/2006/relationships/settings" Target="/word/settings.xml" Id="R812ef6eaf9c847d5" /><Relationship Type="http://schemas.openxmlformats.org/officeDocument/2006/relationships/image" Target="/word/media/36e4d07f-58a2-420a-94f4-96071b84da83.png" Id="Rade11e84f45146e0" /></Relationships>
</file>