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56843b155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bfc846e9d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Dagra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711ac0ac64e8b" /><Relationship Type="http://schemas.openxmlformats.org/officeDocument/2006/relationships/numbering" Target="/word/numbering.xml" Id="Rcd3f291aa0e6414b" /><Relationship Type="http://schemas.openxmlformats.org/officeDocument/2006/relationships/settings" Target="/word/settings.xml" Id="R18bebb1bd82a48a5" /><Relationship Type="http://schemas.openxmlformats.org/officeDocument/2006/relationships/image" Target="/word/media/0b9c0233-c7cd-4416-b91f-fb7d3fc6ca88.png" Id="R60dbfc846e9d4b0b" /></Relationships>
</file>