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cb68342cf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c654c0cb6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Dahunda,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ac3b78a1149ce" /><Relationship Type="http://schemas.openxmlformats.org/officeDocument/2006/relationships/numbering" Target="/word/numbering.xml" Id="R2ccc6281cfdf4f98" /><Relationship Type="http://schemas.openxmlformats.org/officeDocument/2006/relationships/settings" Target="/word/settings.xml" Id="R205004c2f48047b3" /><Relationship Type="http://schemas.openxmlformats.org/officeDocument/2006/relationships/image" Target="/word/media/6cf9c59c-bf31-470c-90dd-754fd3216623.png" Id="R644c654c0cb64d58" /></Relationships>
</file>