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790b11b4d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db3acb8e1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1ddd4ecae4e4d" /><Relationship Type="http://schemas.openxmlformats.org/officeDocument/2006/relationships/numbering" Target="/word/numbering.xml" Id="R3a9a4a4dbfcd4124" /><Relationship Type="http://schemas.openxmlformats.org/officeDocument/2006/relationships/settings" Target="/word/settings.xml" Id="R101fb62b3e5d4eb3" /><Relationship Type="http://schemas.openxmlformats.org/officeDocument/2006/relationships/image" Target="/word/media/de700672-8efd-45ad-8c7e-08f910eff651.png" Id="R680db3acb8e148f4" /></Relationships>
</file>