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e5fc08e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d57172b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Madyapara,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98bd23de4481" /><Relationship Type="http://schemas.openxmlformats.org/officeDocument/2006/relationships/numbering" Target="/word/numbering.xml" Id="Rca0f89711ede4a79" /><Relationship Type="http://schemas.openxmlformats.org/officeDocument/2006/relationships/settings" Target="/word/settings.xml" Id="R14c50ee1f23d4598" /><Relationship Type="http://schemas.openxmlformats.org/officeDocument/2006/relationships/image" Target="/word/media/4773c12a-893d-46a7-8f71-1d54f5b29751.png" Id="R97d9d57172b74ff7" /></Relationships>
</file>