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0f2e9023f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8a0c3b681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Barera,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a92b5b35247d4" /><Relationship Type="http://schemas.openxmlformats.org/officeDocument/2006/relationships/numbering" Target="/word/numbering.xml" Id="Rf2ca1c7639384f8b" /><Relationship Type="http://schemas.openxmlformats.org/officeDocument/2006/relationships/settings" Target="/word/settings.xml" Id="R248c813c02294bf3" /><Relationship Type="http://schemas.openxmlformats.org/officeDocument/2006/relationships/image" Target="/word/media/31e9736c-9051-41ec-9e9e-e740de2f11c3.png" Id="R99f8a0c3b68147ff" /></Relationships>
</file>