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5f7056c55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157813caf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6cf227a884202" /><Relationship Type="http://schemas.openxmlformats.org/officeDocument/2006/relationships/numbering" Target="/word/numbering.xml" Id="Rcf7c8911099f4112" /><Relationship Type="http://schemas.openxmlformats.org/officeDocument/2006/relationships/settings" Target="/word/settings.xml" Id="R1f2ef79dca224415" /><Relationship Type="http://schemas.openxmlformats.org/officeDocument/2006/relationships/image" Target="/word/media/0c2dacfa-3f48-4eff-98ba-4f5b4f750982.png" Id="R929157813caf4500" /></Relationships>
</file>