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ff1fb6ea2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02d38bc71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Dalagila,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8f5b5fbca42f8" /><Relationship Type="http://schemas.openxmlformats.org/officeDocument/2006/relationships/numbering" Target="/word/numbering.xml" Id="R3f03a4a4d8e040a2" /><Relationship Type="http://schemas.openxmlformats.org/officeDocument/2006/relationships/settings" Target="/word/settings.xml" Id="R6b9d8515e94d47a1" /><Relationship Type="http://schemas.openxmlformats.org/officeDocument/2006/relationships/image" Target="/word/media/38dc88b2-07ae-43e5-a0c7-4f800fc01fb4.png" Id="R76602d38bc714810" /></Relationships>
</file>