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2485c8765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392180bf6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Dampatuli,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2663ae3894c67" /><Relationship Type="http://schemas.openxmlformats.org/officeDocument/2006/relationships/numbering" Target="/word/numbering.xml" Id="R7cf7936750784e11" /><Relationship Type="http://schemas.openxmlformats.org/officeDocument/2006/relationships/settings" Target="/word/settings.xml" Id="R16af81dc0d11424d" /><Relationship Type="http://schemas.openxmlformats.org/officeDocument/2006/relationships/image" Target="/word/media/bccd0ea9-dc0f-469c-8629-00bb4248a39a.png" Id="Rf1a392180bf645bb" /></Relationships>
</file>