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1aca19e72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f3299174e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Daneshnagar,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7027a485f4a3c" /><Relationship Type="http://schemas.openxmlformats.org/officeDocument/2006/relationships/numbering" Target="/word/numbering.xml" Id="R2c03cd7389a84793" /><Relationship Type="http://schemas.openxmlformats.org/officeDocument/2006/relationships/settings" Target="/word/settings.xml" Id="Rc6f840705feb4ec3" /><Relationship Type="http://schemas.openxmlformats.org/officeDocument/2006/relationships/image" Target="/word/media/66904bf9-1882-48cc-a045-52aadc7890bb.png" Id="R671f3299174e4daa" /></Relationships>
</file>