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f69730872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b5709824c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Danlalpara,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16cc3a1f94c23" /><Relationship Type="http://schemas.openxmlformats.org/officeDocument/2006/relationships/numbering" Target="/word/numbering.xml" Id="R5e23fb0d6c51420d" /><Relationship Type="http://schemas.openxmlformats.org/officeDocument/2006/relationships/settings" Target="/word/settings.xml" Id="Rbed7299651ba452d" /><Relationship Type="http://schemas.openxmlformats.org/officeDocument/2006/relationships/image" Target="/word/media/02842e55-3e02-483c-aeed-351092710ee0.png" Id="R545b5709824c4cf9" /></Relationships>
</file>