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48b4e4d1104e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b14a134f104f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Dari Nasra,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42a33f1a97417c" /><Relationship Type="http://schemas.openxmlformats.org/officeDocument/2006/relationships/numbering" Target="/word/numbering.xml" Id="R2b41e924c0b54fe6" /><Relationship Type="http://schemas.openxmlformats.org/officeDocument/2006/relationships/settings" Target="/word/settings.xml" Id="R5b26a99f4abe4451" /><Relationship Type="http://schemas.openxmlformats.org/officeDocument/2006/relationships/image" Target="/word/media/43254221-45cf-4e46-93b8-4a46489f55af.png" Id="R30b14a134f104fe9" /></Relationships>
</file>