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0808bb980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cb9af44cc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Dariehak,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e2ac85e9942cc" /><Relationship Type="http://schemas.openxmlformats.org/officeDocument/2006/relationships/numbering" Target="/word/numbering.xml" Id="R3f4a6610087342bf" /><Relationship Type="http://schemas.openxmlformats.org/officeDocument/2006/relationships/settings" Target="/word/settings.xml" Id="Rc118c051c30840eb" /><Relationship Type="http://schemas.openxmlformats.org/officeDocument/2006/relationships/image" Target="/word/media/19194d92-5cbe-4c53-a0e3-0a896ccb266b.png" Id="Rb3bcb9af44cc4a72" /></Relationships>
</file>