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83ec56315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bfbd89a77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16a4a602e44c7" /><Relationship Type="http://schemas.openxmlformats.org/officeDocument/2006/relationships/numbering" Target="/word/numbering.xml" Id="R49512884821e4199" /><Relationship Type="http://schemas.openxmlformats.org/officeDocument/2006/relationships/settings" Target="/word/settings.xml" Id="Rb45cbfd5207a49d4" /><Relationship Type="http://schemas.openxmlformats.org/officeDocument/2006/relationships/image" Target="/word/media/c1717143-64a7-4cf0-b5d5-f7585ad1ce12.png" Id="R048bfbd89a7743d5" /></Relationships>
</file>