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64f222cc7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e193a7f1e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0ff37070461e" /><Relationship Type="http://schemas.openxmlformats.org/officeDocument/2006/relationships/numbering" Target="/word/numbering.xml" Id="Rc2f7dcd1ec31482f" /><Relationship Type="http://schemas.openxmlformats.org/officeDocument/2006/relationships/settings" Target="/word/settings.xml" Id="R1568582e95194404" /><Relationship Type="http://schemas.openxmlformats.org/officeDocument/2006/relationships/image" Target="/word/media/3b3612b4-5e4b-4aa7-9ab5-872346822b5f.png" Id="Rc60e193a7f1e42ca" /></Relationships>
</file>