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7907a4cb2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1186174d4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33eff6c7445d" /><Relationship Type="http://schemas.openxmlformats.org/officeDocument/2006/relationships/numbering" Target="/word/numbering.xml" Id="R43c8ae2cea5549ff" /><Relationship Type="http://schemas.openxmlformats.org/officeDocument/2006/relationships/settings" Target="/word/settings.xml" Id="Rb85f0606e26a4e10" /><Relationship Type="http://schemas.openxmlformats.org/officeDocument/2006/relationships/image" Target="/word/media/75fd8802-b561-43ad-a790-7e5dc6cd60df.png" Id="Ra2e1186174d442c5" /></Relationships>
</file>