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ca6cf633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ae5fa705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830a3a6e14bf4" /><Relationship Type="http://schemas.openxmlformats.org/officeDocument/2006/relationships/numbering" Target="/word/numbering.xml" Id="Rbb52c31e34284ef9" /><Relationship Type="http://schemas.openxmlformats.org/officeDocument/2006/relationships/settings" Target="/word/settings.xml" Id="R1673060ea4ed4400" /><Relationship Type="http://schemas.openxmlformats.org/officeDocument/2006/relationships/image" Target="/word/media/06e766b8-462f-4aff-ba48-e37d0ee30191.png" Id="Rfdf2ae5fa7054eea" /></Relationships>
</file>