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5ef8b1aeb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5bc38d4ec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a5f047f664f1f" /><Relationship Type="http://schemas.openxmlformats.org/officeDocument/2006/relationships/numbering" Target="/word/numbering.xml" Id="Rc539f00f0b894648" /><Relationship Type="http://schemas.openxmlformats.org/officeDocument/2006/relationships/settings" Target="/word/settings.xml" Id="Rebfb02b73add4ce5" /><Relationship Type="http://schemas.openxmlformats.org/officeDocument/2006/relationships/image" Target="/word/media/125d0122-5950-4149-9ab8-c23194946b82.png" Id="R18d5bc38d4ec45c8" /></Relationships>
</file>