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2f45df8c3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81c27c9d7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21f8e456b44fc" /><Relationship Type="http://schemas.openxmlformats.org/officeDocument/2006/relationships/numbering" Target="/word/numbering.xml" Id="Rc72ede486ad44b75" /><Relationship Type="http://schemas.openxmlformats.org/officeDocument/2006/relationships/settings" Target="/word/settings.xml" Id="R697bac79e40a4eb2" /><Relationship Type="http://schemas.openxmlformats.org/officeDocument/2006/relationships/image" Target="/word/media/73c10362-ceb7-4e2a-821b-3b169d225572.png" Id="Re3181c27c9d740d4" /></Relationships>
</file>