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2b9540134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a4f2b4514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ac2e263543fe" /><Relationship Type="http://schemas.openxmlformats.org/officeDocument/2006/relationships/numbering" Target="/word/numbering.xml" Id="R12c72f3e68624b2b" /><Relationship Type="http://schemas.openxmlformats.org/officeDocument/2006/relationships/settings" Target="/word/settings.xml" Id="R74a88d430e0a4683" /><Relationship Type="http://schemas.openxmlformats.org/officeDocument/2006/relationships/image" Target="/word/media/0926d609-2911-45ee-9f9b-cd3b3bf0dc24.png" Id="Re83a4f2b45144527" /></Relationships>
</file>