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ada7b02b7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f9631075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Dephlai,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fb56b16644f7" /><Relationship Type="http://schemas.openxmlformats.org/officeDocument/2006/relationships/numbering" Target="/word/numbering.xml" Id="R1293673746ae4284" /><Relationship Type="http://schemas.openxmlformats.org/officeDocument/2006/relationships/settings" Target="/word/settings.xml" Id="R59c975df6230473d" /><Relationship Type="http://schemas.openxmlformats.org/officeDocument/2006/relationships/image" Target="/word/media/2bdaa22e-f456-4d86-8a0c-1503f1e03fd1.png" Id="Rdaff96310757426c" /></Relationships>
</file>