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2a9c11d69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108db4718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Derhashpur,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1f691d70844cd" /><Relationship Type="http://schemas.openxmlformats.org/officeDocument/2006/relationships/numbering" Target="/word/numbering.xml" Id="Rb8e0cc5da55249d5" /><Relationship Type="http://schemas.openxmlformats.org/officeDocument/2006/relationships/settings" Target="/word/settings.xml" Id="Rde89e152b0e34084" /><Relationship Type="http://schemas.openxmlformats.org/officeDocument/2006/relationships/image" Target="/word/media/6d781aa7-5e96-4864-b309-eb1905e51ab4.png" Id="R204108db471848fb" /></Relationships>
</file>