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12c87a291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1239f4490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Dewanibari,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bb192bb014a46" /><Relationship Type="http://schemas.openxmlformats.org/officeDocument/2006/relationships/numbering" Target="/word/numbering.xml" Id="Rb8f202db21e44368" /><Relationship Type="http://schemas.openxmlformats.org/officeDocument/2006/relationships/settings" Target="/word/settings.xml" Id="R2662a633d4fb4ef6" /><Relationship Type="http://schemas.openxmlformats.org/officeDocument/2006/relationships/image" Target="/word/media/4bddbb8b-3524-4879-a7a0-04f7a66019b9.png" Id="R58e1239f44904722" /></Relationships>
</file>