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8b04d1a68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323f6e078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Dhalthopa,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9fd0701394f4f" /><Relationship Type="http://schemas.openxmlformats.org/officeDocument/2006/relationships/numbering" Target="/word/numbering.xml" Id="R4e161cacdbe5496d" /><Relationship Type="http://schemas.openxmlformats.org/officeDocument/2006/relationships/settings" Target="/word/settings.xml" Id="Rc637ccff1abc4ee3" /><Relationship Type="http://schemas.openxmlformats.org/officeDocument/2006/relationships/image" Target="/word/media/e5f128db-2160-41c1-a99a-b78f1c62da71.png" Id="R07e323f6e0784d39" /></Relationships>
</file>