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1e62cac9d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6ca4aaf24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Dhansidhya,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2e78a60b4be4" /><Relationship Type="http://schemas.openxmlformats.org/officeDocument/2006/relationships/numbering" Target="/word/numbering.xml" Id="Reab797b2177645b6" /><Relationship Type="http://schemas.openxmlformats.org/officeDocument/2006/relationships/settings" Target="/word/settings.xml" Id="R82b4e20d547f4ac3" /><Relationship Type="http://schemas.openxmlformats.org/officeDocument/2006/relationships/image" Target="/word/media/4b9a12b6-19d0-42b0-8948-94e0d37185ad.png" Id="R15b6ca4aaf2447e5" /></Relationships>
</file>