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f610e1bc4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360afa4d3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Dhaoa Maijan,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bccff007540e3" /><Relationship Type="http://schemas.openxmlformats.org/officeDocument/2006/relationships/numbering" Target="/word/numbering.xml" Id="R41947936b327420c" /><Relationship Type="http://schemas.openxmlformats.org/officeDocument/2006/relationships/settings" Target="/word/settings.xml" Id="Ra163c1fa17d64fdd" /><Relationship Type="http://schemas.openxmlformats.org/officeDocument/2006/relationships/image" Target="/word/media/892d3490-233a-4130-8fc8-683481956151.png" Id="R150360afa4d3447a" /></Relationships>
</file>