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53aea6bb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8dd12b112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Dhemsakhali,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f9ea3da6245e0" /><Relationship Type="http://schemas.openxmlformats.org/officeDocument/2006/relationships/numbering" Target="/word/numbering.xml" Id="Rd79f1d386c134beb" /><Relationship Type="http://schemas.openxmlformats.org/officeDocument/2006/relationships/settings" Target="/word/settings.xml" Id="R9f3a57058a954414" /><Relationship Type="http://schemas.openxmlformats.org/officeDocument/2006/relationships/image" Target="/word/media/60df70a3-f786-4d19-8e11-cd1547fc42c0.png" Id="R8528dd12b1124aa1" /></Relationships>
</file>