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149ce91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e0f60d4f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Dhipahati,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ed9fd86d1490a" /><Relationship Type="http://schemas.openxmlformats.org/officeDocument/2006/relationships/numbering" Target="/word/numbering.xml" Id="R51d37e73d7a7443f" /><Relationship Type="http://schemas.openxmlformats.org/officeDocument/2006/relationships/settings" Target="/word/settings.xml" Id="R254d4ae5f19b416c" /><Relationship Type="http://schemas.openxmlformats.org/officeDocument/2006/relationships/image" Target="/word/media/da202660-6034-4efa-ae3b-30088464b486.png" Id="Rb4cbe0f60d4f4ca3" /></Relationships>
</file>