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26e8fa4d0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5599ba78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186029c6436b" /><Relationship Type="http://schemas.openxmlformats.org/officeDocument/2006/relationships/numbering" Target="/word/numbering.xml" Id="R43603a826c54475a" /><Relationship Type="http://schemas.openxmlformats.org/officeDocument/2006/relationships/settings" Target="/word/settings.xml" Id="Re82b1181153b4f8e" /><Relationship Type="http://schemas.openxmlformats.org/officeDocument/2006/relationships/image" Target="/word/media/091e686c-acc7-41a2-ba98-c91aa1a009cf.png" Id="R1895599ba7894888" /></Relationships>
</file>